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3D56" w14:textId="1D148006" w:rsidR="00B04DB3" w:rsidRDefault="00B04DB3" w:rsidP="00DB656E">
      <w:pPr>
        <w:jc w:val="center"/>
        <w:rPr>
          <w:sz w:val="28"/>
          <w:szCs w:val="28"/>
        </w:rPr>
      </w:pPr>
      <w:r w:rsidRPr="00B04DB3">
        <w:rPr>
          <w:sz w:val="28"/>
          <w:szCs w:val="28"/>
        </w:rPr>
        <w:t xml:space="preserve">Bukás vagy </w:t>
      </w:r>
      <w:r w:rsidR="0006633E">
        <w:rPr>
          <w:sz w:val="28"/>
          <w:szCs w:val="28"/>
        </w:rPr>
        <w:t>r</w:t>
      </w:r>
      <w:r w:rsidRPr="00B04DB3">
        <w:rPr>
          <w:sz w:val="28"/>
          <w:szCs w:val="28"/>
        </w:rPr>
        <w:t>emény ?</w:t>
      </w:r>
    </w:p>
    <w:p w14:paraId="37D3E5B4" w14:textId="580E2447" w:rsidR="00B04DB3" w:rsidRDefault="00B04DB3" w:rsidP="00B04DB3">
      <w:pPr>
        <w:jc w:val="both"/>
        <w:rPr>
          <w:sz w:val="24"/>
          <w:szCs w:val="24"/>
        </w:rPr>
      </w:pPr>
      <w:r w:rsidRPr="00B04DB3">
        <w:rPr>
          <w:sz w:val="24"/>
          <w:szCs w:val="24"/>
        </w:rPr>
        <w:t xml:space="preserve"> Madách Imre művének, Az ember tragédiája végső üzenete szerintem nem egyszerűen remény vagy bukás, hanem a kettő állandó harca. A mű végére Ádám ugyan csalódottan, megtörten áll, mégis tovább kell élnie és küzdenie. Ez azért különösen erős gondolat, mert Madách nem idealizálja az emberiséget. Megmutatja a hibáinkat, az önzést, a hatalomvágyat és azt is, hogy a történelem újra meg újra ismétli önmagát. </w:t>
      </w:r>
    </w:p>
    <w:p w14:paraId="3192ABDC" w14:textId="02CB7087" w:rsidR="00B04DB3" w:rsidRDefault="00B04DB3" w:rsidP="00B04DB3">
      <w:pPr>
        <w:jc w:val="both"/>
        <w:rPr>
          <w:sz w:val="24"/>
          <w:szCs w:val="24"/>
        </w:rPr>
      </w:pPr>
      <w:r w:rsidRPr="00B04DB3">
        <w:rPr>
          <w:sz w:val="24"/>
          <w:szCs w:val="24"/>
        </w:rPr>
        <w:t>A londoni szín például különösen mai hatású. A pénz és a haszon mindent felülír, az ember pedig elveszíti önmagát a tömegben. Ez ma is érvényes: sokan a közösségi média visszajelzéseitől teszik függővé az önértékelésüket, miközben egyre többen érzik magukat magányosnak. A technológia összeköt bennünket, mégis elszigetel. Ez inkább megkérdőjelezi Madách optimizmusát.</w:t>
      </w:r>
    </w:p>
    <w:p w14:paraId="51A8924E" w14:textId="57496A39" w:rsidR="00B04DB3" w:rsidRDefault="00B04DB3" w:rsidP="00B04DB3">
      <w:pPr>
        <w:jc w:val="both"/>
        <w:rPr>
          <w:sz w:val="24"/>
          <w:szCs w:val="24"/>
        </w:rPr>
      </w:pPr>
      <w:r w:rsidRPr="00B04DB3">
        <w:rPr>
          <w:sz w:val="24"/>
          <w:szCs w:val="24"/>
        </w:rPr>
        <w:t>Ugyanakkor vannak olyan mai példák is, amelyek a reményt erősítik. A klímaváltozás elleni mozgalmakban rengeteg fiatal próbál tenni a jövőért, még akkor is, ha sokszor reménytelennek tűnik a helyzet. A világjárvány idején pedig orvosok, kutatók és önkéntesek milliói dolgoztak másokért. Ezek azt mutatják, hogy az ember képes az együttműködésre és az önfeláldozásra is. Madách talán éppen ezt nevezné valódi küzdelemnek.</w:t>
      </w:r>
    </w:p>
    <w:p w14:paraId="367CE6EC" w14:textId="36A0AA6B" w:rsidR="00B04DB3" w:rsidRDefault="00B04DB3" w:rsidP="00B04DB3">
      <w:pPr>
        <w:jc w:val="both"/>
        <w:rPr>
          <w:sz w:val="24"/>
          <w:szCs w:val="24"/>
        </w:rPr>
      </w:pPr>
      <w:r w:rsidRPr="00B04DB3">
        <w:rPr>
          <w:sz w:val="24"/>
          <w:szCs w:val="24"/>
        </w:rPr>
        <w:t>A híres zárómondat, „Mondottam, ember: küzdj és bízva bízzál!”, ma is érvényes, bár nehezebb benne hinni, mint valaha. A háborúk, a mesterséges intelligencia veszélyei vagy a környezeti válság miatt sokan érzik úgy, hogy az emberiség rossz irányba halad. Mégis, ha megszűnne a hit és a küzdés, maga az emberi lét veszítené el az értelmét. Szerint</w:t>
      </w:r>
      <w:r w:rsidR="0006633E">
        <w:rPr>
          <w:sz w:val="24"/>
          <w:szCs w:val="24"/>
        </w:rPr>
        <w:t>ünk</w:t>
      </w:r>
      <w:r w:rsidRPr="00B04DB3">
        <w:rPr>
          <w:sz w:val="24"/>
          <w:szCs w:val="24"/>
        </w:rPr>
        <w:t xml:space="preserve"> Madách ma sem változtatná meg teljesen a befejezést. Talán keserűbben fogalmazna, talán kevesebb bizonyossággal, de ugyanazt üzenné: az ember nem azért értékes, mert mindig győz, hanem mert a bukások ellenére újra feláll.</w:t>
      </w:r>
    </w:p>
    <w:p w14:paraId="4CB68910" w14:textId="67BB7215" w:rsidR="0006633E" w:rsidRDefault="0006633E" w:rsidP="00B04DB3">
      <w:pPr>
        <w:jc w:val="both"/>
        <w:rPr>
          <w:sz w:val="24"/>
          <w:szCs w:val="24"/>
        </w:rPr>
      </w:pPr>
      <w:r>
        <w:rPr>
          <w:sz w:val="24"/>
          <w:szCs w:val="24"/>
        </w:rPr>
        <w:t xml:space="preserve">Bukás vagy remény? </w:t>
      </w:r>
      <w:r w:rsidR="007F1E03">
        <w:rPr>
          <w:sz w:val="24"/>
          <w:szCs w:val="24"/>
        </w:rPr>
        <w:t xml:space="preserve">Mind a négyen sokszor elbuktunk és hibáztunk, legyen szó közös vagy egyéni döntésekről. Most pedig itt vagyunk, mindannyian, együtt és azon gondolkodunk a laptop fölött, hogy mégis mi volt az a </w:t>
      </w:r>
      <w:r w:rsidR="00DB656E">
        <w:rPr>
          <w:sz w:val="24"/>
          <w:szCs w:val="24"/>
        </w:rPr>
        <w:t>reménysugár</w:t>
      </w:r>
      <w:r w:rsidR="007F1E03">
        <w:rPr>
          <w:sz w:val="24"/>
          <w:szCs w:val="24"/>
        </w:rPr>
        <w:t xml:space="preserve"> </w:t>
      </w:r>
      <w:r w:rsidR="00DB656E">
        <w:rPr>
          <w:sz w:val="24"/>
          <w:szCs w:val="24"/>
        </w:rPr>
        <w:t>mindannyiunkban,</w:t>
      </w:r>
      <w:r w:rsidR="007F1E03">
        <w:rPr>
          <w:sz w:val="24"/>
          <w:szCs w:val="24"/>
        </w:rPr>
        <w:t xml:space="preserve"> ami miatt most egymás mellett ülünk. </w:t>
      </w:r>
      <w:r w:rsidR="00DB656E">
        <w:rPr>
          <w:sz w:val="24"/>
          <w:szCs w:val="24"/>
        </w:rPr>
        <w:t xml:space="preserve">Pontosan ez a lényeg. Omoljunk össze újra meg újra, hogy végül erősebbek legyünk, mint valaha. Ha minden gördülékenyen menne végül olyanok leszünk felnőttként, akik igazán akarunk lenni? Ádám és Éva is így lett végül igazi ember, hogy elbuktak, majd felálltak, közösen. Akárcsak mi, akárcsak ti, akárcsak mindenki. </w:t>
      </w:r>
    </w:p>
    <w:p w14:paraId="32A391EC" w14:textId="77777777" w:rsidR="00B04DB3" w:rsidRDefault="00B04DB3" w:rsidP="00B04DB3">
      <w:pPr>
        <w:jc w:val="both"/>
        <w:rPr>
          <w:sz w:val="24"/>
          <w:szCs w:val="24"/>
        </w:rPr>
      </w:pPr>
    </w:p>
    <w:p w14:paraId="105CF5CD" w14:textId="77777777" w:rsidR="00B04DB3" w:rsidRPr="00B04DB3" w:rsidRDefault="00B04DB3" w:rsidP="00B04DB3">
      <w:pPr>
        <w:jc w:val="both"/>
        <w:rPr>
          <w:sz w:val="24"/>
          <w:szCs w:val="24"/>
        </w:rPr>
      </w:pPr>
    </w:p>
    <w:sectPr w:rsidR="00B04DB3" w:rsidRPr="00B04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B3"/>
    <w:rsid w:val="0006633E"/>
    <w:rsid w:val="007F1E03"/>
    <w:rsid w:val="009A0A8A"/>
    <w:rsid w:val="00B04DB3"/>
    <w:rsid w:val="00DB656E"/>
    <w:rsid w:val="00EC13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D1CA"/>
  <w15:chartTrackingRefBased/>
  <w15:docId w15:val="{B9C027E1-094E-428A-A66D-96620F0C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302</Words>
  <Characters>2084</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Kovács</dc:creator>
  <cp:keywords/>
  <dc:description/>
  <cp:lastModifiedBy>Sándor Kovács</cp:lastModifiedBy>
  <cp:revision>1</cp:revision>
  <dcterms:created xsi:type="dcterms:W3CDTF">2026-05-10T17:57:00Z</dcterms:created>
  <dcterms:modified xsi:type="dcterms:W3CDTF">2026-05-10T18:42:00Z</dcterms:modified>
</cp:coreProperties>
</file>